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0736D" w14:textId="77777777" w:rsidR="00942519" w:rsidRDefault="00942519" w:rsidP="00942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АДМИНИСТРАЦИЯ</w:t>
      </w:r>
    </w:p>
    <w:p w14:paraId="4C98DF5C" w14:textId="77777777" w:rsidR="00942519" w:rsidRDefault="00942519" w:rsidP="00942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КАРТАЛИНСКОГО МУНИЦИПАЛЬНОГО РАЙОНА</w:t>
      </w:r>
    </w:p>
    <w:p w14:paraId="1FBDA032" w14:textId="77777777" w:rsidR="00942519" w:rsidRDefault="00942519" w:rsidP="00942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ПОСТАНОВЛЕНИЕ</w:t>
      </w:r>
    </w:p>
    <w:p w14:paraId="48B7547D" w14:textId="77777777" w:rsidR="00942519" w:rsidRDefault="00942519" w:rsidP="00942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113EE55" w14:textId="1FD43248" w:rsidR="005D0A6B" w:rsidRPr="00942519" w:rsidRDefault="00942519" w:rsidP="0094251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ascii="Times New Roman" w:eastAsia="Calibri" w:hAnsi="Times New Roman"/>
          <w:sz w:val="28"/>
          <w:szCs w:val="28"/>
        </w:rPr>
        <w:t>19</w:t>
      </w:r>
      <w:r>
        <w:rPr>
          <w:rFonts w:ascii="Times New Roman" w:eastAsia="Calibri" w:hAnsi="Times New Roman"/>
          <w:sz w:val="28"/>
          <w:szCs w:val="28"/>
        </w:rPr>
        <w:t xml:space="preserve">.09.2025   года № </w:t>
      </w:r>
      <w:r>
        <w:rPr>
          <w:rFonts w:ascii="Times New Roman" w:eastAsia="Calibri" w:hAnsi="Times New Roman"/>
          <w:sz w:val="28"/>
          <w:szCs w:val="28"/>
        </w:rPr>
        <w:t>804</w:t>
      </w:r>
    </w:p>
    <w:p w14:paraId="7CEC7590" w14:textId="77777777" w:rsidR="005D0A6B" w:rsidRDefault="005D0A6B" w:rsidP="00CF3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70B726" w14:textId="1EECC91F" w:rsidR="00CF3BFE" w:rsidRDefault="00CF3BFE" w:rsidP="00CF3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</w:p>
    <w:p w14:paraId="3156FB7A" w14:textId="2D7EDA70" w:rsidR="005D0A6B" w:rsidRDefault="00CF3BFE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CF3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</w:t>
      </w:r>
      <w:r w:rsidR="007573CA">
        <w:rPr>
          <w:rFonts w:ascii="Times New Roman" w:hAnsi="Times New Roman" w:cs="Times New Roman"/>
          <w:sz w:val="28"/>
          <w:szCs w:val="28"/>
        </w:rPr>
        <w:t>отклонение</w:t>
      </w:r>
      <w:proofErr w:type="gramEnd"/>
      <w:r w:rsidR="007573CA">
        <w:rPr>
          <w:rFonts w:ascii="Times New Roman" w:hAnsi="Times New Roman" w:cs="Times New Roman"/>
          <w:sz w:val="28"/>
          <w:szCs w:val="28"/>
        </w:rPr>
        <w:t xml:space="preserve"> от </w:t>
      </w:r>
      <w:r w:rsidR="005D0A6B">
        <w:rPr>
          <w:rFonts w:ascii="Times New Roman" w:hAnsi="Times New Roman" w:cs="Times New Roman"/>
          <w:sz w:val="28"/>
          <w:szCs w:val="28"/>
        </w:rPr>
        <w:t xml:space="preserve"> </w:t>
      </w:r>
      <w:r w:rsidR="007573CA">
        <w:rPr>
          <w:rFonts w:ascii="Times New Roman" w:hAnsi="Times New Roman" w:cs="Times New Roman"/>
          <w:sz w:val="28"/>
          <w:szCs w:val="28"/>
        </w:rPr>
        <w:t xml:space="preserve">предельных </w:t>
      </w:r>
    </w:p>
    <w:p w14:paraId="7E706294" w14:textId="768ECA68" w:rsidR="005D0A6B" w:rsidRDefault="007573CA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параметров</w:t>
      </w:r>
      <w:r w:rsidR="005D0A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</w:t>
      </w:r>
    </w:p>
    <w:p w14:paraId="585B471A" w14:textId="7BCCE4BF" w:rsidR="007573CA" w:rsidRDefault="007573CA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</w:t>
      </w:r>
    </w:p>
    <w:p w14:paraId="55E1E44F" w14:textId="560081FD" w:rsidR="005D0A6B" w:rsidRDefault="005D0A6B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87B833" w14:textId="77777777" w:rsidR="005D0A6B" w:rsidRDefault="005D0A6B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3BFBE2E" w14:textId="638DC939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D0A6B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</w:p>
    <w:p w14:paraId="6C0BE72B" w14:textId="7911B2D1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>Федеральным законом от 6 октября 2003 г</w:t>
      </w:r>
      <w:r w:rsidR="00521382" w:rsidRPr="005D0A6B">
        <w:rPr>
          <w:rFonts w:ascii="Times New Roman" w:hAnsi="Times New Roman" w:cs="Times New Roman"/>
          <w:sz w:val="28"/>
          <w:szCs w:val="28"/>
        </w:rPr>
        <w:t xml:space="preserve">ода </w:t>
      </w:r>
      <w:r w:rsidRPr="005D0A6B">
        <w:rPr>
          <w:rFonts w:ascii="Times New Roman" w:hAnsi="Times New Roman" w:cs="Times New Roman"/>
          <w:sz w:val="28"/>
          <w:szCs w:val="28"/>
        </w:rPr>
        <w:t xml:space="preserve"> №</w:t>
      </w:r>
      <w:r w:rsidR="005D0A6B">
        <w:rPr>
          <w:rFonts w:ascii="Times New Roman" w:hAnsi="Times New Roman" w:cs="Times New Roman"/>
          <w:sz w:val="28"/>
          <w:szCs w:val="28"/>
        </w:rPr>
        <w:t xml:space="preserve"> </w:t>
      </w:r>
      <w:r w:rsidRPr="005D0A6B">
        <w:rPr>
          <w:rFonts w:ascii="Times New Roman" w:hAnsi="Times New Roman" w:cs="Times New Roman"/>
          <w:sz w:val="28"/>
          <w:szCs w:val="28"/>
        </w:rPr>
        <w:t>131-ФЗ «Об общих принципах</w:t>
      </w:r>
      <w:r w:rsidR="005D0A6B">
        <w:rPr>
          <w:rFonts w:ascii="Times New Roman" w:hAnsi="Times New Roman" w:cs="Times New Roman"/>
          <w:sz w:val="28"/>
          <w:szCs w:val="28"/>
        </w:rPr>
        <w:t xml:space="preserve"> </w:t>
      </w:r>
      <w:r w:rsidRPr="005D0A6B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Правилами</w:t>
      </w:r>
      <w:r w:rsidR="005D0A6B">
        <w:rPr>
          <w:rFonts w:ascii="Times New Roman" w:hAnsi="Times New Roman" w:cs="Times New Roman"/>
          <w:sz w:val="28"/>
          <w:szCs w:val="28"/>
        </w:rPr>
        <w:t xml:space="preserve"> </w:t>
      </w:r>
      <w:r w:rsidRPr="005D0A6B">
        <w:rPr>
          <w:rFonts w:ascii="Times New Roman" w:hAnsi="Times New Roman" w:cs="Times New Roman"/>
          <w:sz w:val="28"/>
          <w:szCs w:val="28"/>
        </w:rPr>
        <w:t>землепользования и застройки Карталинского городского поселения, утвержденными решением Совета депутатов Карталинского городского поселения от 02.07.2019</w:t>
      </w:r>
      <w:r w:rsidR="00A547BB" w:rsidRPr="005D0A6B">
        <w:rPr>
          <w:rFonts w:ascii="Times New Roman" w:hAnsi="Times New Roman" w:cs="Times New Roman"/>
          <w:sz w:val="28"/>
          <w:szCs w:val="28"/>
        </w:rPr>
        <w:t xml:space="preserve"> г</w:t>
      </w:r>
      <w:r w:rsidR="00521382" w:rsidRPr="005D0A6B">
        <w:rPr>
          <w:rFonts w:ascii="Times New Roman" w:hAnsi="Times New Roman" w:cs="Times New Roman"/>
          <w:sz w:val="28"/>
          <w:szCs w:val="28"/>
        </w:rPr>
        <w:t xml:space="preserve">ода </w:t>
      </w:r>
      <w:r w:rsidR="00A547BB" w:rsidRPr="005D0A6B">
        <w:rPr>
          <w:rFonts w:ascii="Times New Roman" w:hAnsi="Times New Roman" w:cs="Times New Roman"/>
          <w:sz w:val="28"/>
          <w:szCs w:val="28"/>
        </w:rPr>
        <w:t xml:space="preserve"> № 64</w:t>
      </w:r>
      <w:r w:rsidRPr="005D0A6B">
        <w:rPr>
          <w:rFonts w:ascii="Times New Roman" w:hAnsi="Times New Roman" w:cs="Times New Roman"/>
          <w:sz w:val="28"/>
          <w:szCs w:val="28"/>
        </w:rPr>
        <w:t>, на основании заключения по результатам общественных обсуждений от</w:t>
      </w:r>
      <w:r w:rsidR="00FA32C2" w:rsidRPr="005D0A6B">
        <w:rPr>
          <w:rFonts w:ascii="Times New Roman" w:hAnsi="Times New Roman" w:cs="Times New Roman"/>
          <w:sz w:val="28"/>
          <w:szCs w:val="28"/>
        </w:rPr>
        <w:t xml:space="preserve"> </w:t>
      </w:r>
      <w:r w:rsidR="00C164E1" w:rsidRPr="005D0A6B">
        <w:rPr>
          <w:rFonts w:ascii="Times New Roman" w:hAnsi="Times New Roman" w:cs="Times New Roman"/>
          <w:sz w:val="28"/>
          <w:szCs w:val="28"/>
        </w:rPr>
        <w:t>15</w:t>
      </w:r>
      <w:r w:rsidR="007573CA" w:rsidRPr="005D0A6B">
        <w:rPr>
          <w:rFonts w:ascii="Times New Roman" w:hAnsi="Times New Roman" w:cs="Times New Roman"/>
          <w:sz w:val="28"/>
          <w:szCs w:val="28"/>
        </w:rPr>
        <w:t>.09</w:t>
      </w:r>
      <w:r w:rsidR="001C3E9D" w:rsidRPr="005D0A6B">
        <w:rPr>
          <w:rFonts w:ascii="Times New Roman" w:hAnsi="Times New Roman" w:cs="Times New Roman"/>
          <w:sz w:val="28"/>
          <w:szCs w:val="28"/>
        </w:rPr>
        <w:t>.2025 г</w:t>
      </w:r>
      <w:r w:rsidR="005D0A6B">
        <w:rPr>
          <w:rFonts w:ascii="Times New Roman" w:hAnsi="Times New Roman" w:cs="Times New Roman"/>
          <w:sz w:val="28"/>
          <w:szCs w:val="28"/>
        </w:rPr>
        <w:t>ода</w:t>
      </w:r>
      <w:r w:rsidR="0080727C">
        <w:rPr>
          <w:rFonts w:ascii="Times New Roman" w:hAnsi="Times New Roman" w:cs="Times New Roman"/>
          <w:sz w:val="28"/>
          <w:szCs w:val="28"/>
        </w:rPr>
        <w:t xml:space="preserve"> № 15,</w:t>
      </w:r>
    </w:p>
    <w:p w14:paraId="05C8C1DE" w14:textId="4995BAF0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2D8390F8" w14:textId="16D76B3D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ab/>
      </w:r>
      <w:r w:rsidR="007573CA" w:rsidRPr="005D0A6B">
        <w:rPr>
          <w:rFonts w:ascii="Times New Roman" w:hAnsi="Times New Roman" w:cs="Times New Roman"/>
          <w:sz w:val="28"/>
          <w:szCs w:val="28"/>
        </w:rPr>
        <w:t>1. Предоставить разрешение на отклонение от предельных параметров разрешенного строительства</w:t>
      </w:r>
      <w:r w:rsidR="000D3A12" w:rsidRPr="005D0A6B">
        <w:rPr>
          <w:rFonts w:ascii="Times New Roman" w:hAnsi="Times New Roman" w:cs="Times New Roman"/>
          <w:sz w:val="28"/>
          <w:szCs w:val="28"/>
        </w:rPr>
        <w:t xml:space="preserve"> в части уменьшения расстояния от объекта капитального строительства до границы </w:t>
      </w:r>
      <w:r w:rsidR="00571B9F">
        <w:rPr>
          <w:rFonts w:ascii="Times New Roman" w:hAnsi="Times New Roman" w:cs="Times New Roman"/>
          <w:sz w:val="28"/>
          <w:szCs w:val="28"/>
        </w:rPr>
        <w:t xml:space="preserve">   </w:t>
      </w:r>
      <w:r w:rsidR="000D3A12" w:rsidRPr="005D0A6B">
        <w:rPr>
          <w:rFonts w:ascii="Times New Roman" w:hAnsi="Times New Roman" w:cs="Times New Roman"/>
          <w:sz w:val="28"/>
          <w:szCs w:val="28"/>
        </w:rPr>
        <w:t xml:space="preserve">смежного участка с 3,0 метра до </w:t>
      </w:r>
      <w:r w:rsidR="00571B9F">
        <w:rPr>
          <w:rFonts w:ascii="Times New Roman" w:hAnsi="Times New Roman" w:cs="Times New Roman"/>
          <w:sz w:val="28"/>
          <w:szCs w:val="28"/>
        </w:rPr>
        <w:t xml:space="preserve"> </w:t>
      </w:r>
      <w:r w:rsidR="000D3A12" w:rsidRPr="005D0A6B">
        <w:rPr>
          <w:rFonts w:ascii="Times New Roman" w:hAnsi="Times New Roman" w:cs="Times New Roman"/>
          <w:sz w:val="28"/>
          <w:szCs w:val="28"/>
        </w:rPr>
        <w:t>0,5 метра</w:t>
      </w:r>
      <w:r w:rsidR="007573CA" w:rsidRPr="005D0A6B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</w:t>
      </w:r>
      <w:r w:rsidR="00C164E1" w:rsidRPr="005D0A6B">
        <w:rPr>
          <w:rFonts w:ascii="Times New Roman" w:hAnsi="Times New Roman" w:cs="Times New Roman"/>
          <w:sz w:val="28"/>
          <w:szCs w:val="28"/>
        </w:rPr>
        <w:t xml:space="preserve"> с кадастровым номером 74:08:4702038:52</w:t>
      </w:r>
      <w:r w:rsidR="007573CA" w:rsidRPr="005D0A6B">
        <w:rPr>
          <w:rFonts w:ascii="Times New Roman" w:hAnsi="Times New Roman" w:cs="Times New Roman"/>
          <w:sz w:val="28"/>
          <w:szCs w:val="28"/>
        </w:rPr>
        <w:t xml:space="preserve">, </w:t>
      </w:r>
      <w:r w:rsidR="00C164E1" w:rsidRPr="005D0A6B">
        <w:rPr>
          <w:rFonts w:ascii="Times New Roman" w:hAnsi="Times New Roman" w:cs="Times New Roman"/>
          <w:sz w:val="28"/>
          <w:szCs w:val="28"/>
        </w:rPr>
        <w:t xml:space="preserve"> расположенного </w:t>
      </w:r>
      <w:r w:rsidR="007573CA" w:rsidRPr="005D0A6B">
        <w:rPr>
          <w:rFonts w:ascii="Times New Roman" w:hAnsi="Times New Roman" w:cs="Times New Roman"/>
          <w:sz w:val="28"/>
          <w:szCs w:val="28"/>
        </w:rPr>
        <w:t xml:space="preserve">по адресу: Челябинская область, город Карталы, улица </w:t>
      </w:r>
      <w:r w:rsidR="00C164E1" w:rsidRPr="005D0A6B">
        <w:rPr>
          <w:rFonts w:ascii="Times New Roman" w:hAnsi="Times New Roman" w:cs="Times New Roman"/>
          <w:sz w:val="28"/>
          <w:szCs w:val="28"/>
        </w:rPr>
        <w:t>Железнодорожная, д</w:t>
      </w:r>
      <w:r w:rsidR="00571B9F">
        <w:rPr>
          <w:rFonts w:ascii="Times New Roman" w:hAnsi="Times New Roman" w:cs="Times New Roman"/>
          <w:sz w:val="28"/>
          <w:szCs w:val="28"/>
        </w:rPr>
        <w:t>ом</w:t>
      </w:r>
      <w:r w:rsidR="00C164E1" w:rsidRPr="005D0A6B">
        <w:rPr>
          <w:rFonts w:ascii="Times New Roman" w:hAnsi="Times New Roman" w:cs="Times New Roman"/>
          <w:sz w:val="28"/>
          <w:szCs w:val="28"/>
        </w:rPr>
        <w:t xml:space="preserve"> 54.</w:t>
      </w:r>
    </w:p>
    <w:p w14:paraId="128468AB" w14:textId="0816050A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ab/>
      </w:r>
      <w:r w:rsidR="00FA32C2" w:rsidRPr="005D0A6B">
        <w:rPr>
          <w:rFonts w:ascii="Times New Roman" w:hAnsi="Times New Roman" w:cs="Times New Roman"/>
          <w:sz w:val="28"/>
          <w:szCs w:val="28"/>
        </w:rPr>
        <w:t>2</w:t>
      </w:r>
      <w:r w:rsidR="00E70310" w:rsidRPr="005D0A6B">
        <w:rPr>
          <w:rFonts w:ascii="Times New Roman" w:hAnsi="Times New Roman" w:cs="Times New Roman"/>
          <w:sz w:val="28"/>
          <w:szCs w:val="28"/>
        </w:rPr>
        <w:t xml:space="preserve">. </w:t>
      </w:r>
      <w:r w:rsidRPr="005D0A6B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1AA9AAB1" w14:textId="77777777" w:rsidR="007958DB" w:rsidRPr="005D0A6B" w:rsidRDefault="007958DB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0400D" w14:textId="77777777" w:rsidR="00C7316B" w:rsidRPr="005D0A6B" w:rsidRDefault="00C7316B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8F489" w14:textId="695A2A95" w:rsidR="005D0A6B" w:rsidRDefault="005D0A6B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6365CA07" w14:textId="432091FC" w:rsidR="00135279" w:rsidRDefault="00CF3BFE" w:rsidP="005D0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  <w:t>А.</w:t>
      </w:r>
      <w:r w:rsidR="00C7316B" w:rsidRPr="005D0A6B">
        <w:rPr>
          <w:rFonts w:ascii="Times New Roman" w:hAnsi="Times New Roman" w:cs="Times New Roman"/>
          <w:sz w:val="28"/>
          <w:szCs w:val="28"/>
        </w:rPr>
        <w:t>Г. Вдовин</w:t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="00135279" w:rsidRPr="005D0A6B">
        <w:rPr>
          <w:rFonts w:ascii="Times New Roman" w:eastAsia="Calibri" w:hAnsi="Times New Roman" w:cs="Times New Roman"/>
          <w:sz w:val="28"/>
          <w:szCs w:val="28"/>
        </w:rPr>
        <w:tab/>
      </w:r>
    </w:p>
    <w:p w14:paraId="538D540D" w14:textId="6FDE58F3" w:rsidR="005D0A6B" w:rsidRDefault="005D0A6B" w:rsidP="005D0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76780" w14:textId="771A71D6" w:rsidR="005D0A6B" w:rsidRDefault="005D0A6B" w:rsidP="005D0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8E24DD" w14:textId="04291186" w:rsidR="005D0A6B" w:rsidRDefault="005D0A6B" w:rsidP="005D0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D0A6B" w:rsidSect="005D0A6B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3E1B" w14:textId="77777777" w:rsidR="005D0A6B" w:rsidRDefault="005D0A6B" w:rsidP="005D0A6B">
      <w:pPr>
        <w:spacing w:after="0" w:line="240" w:lineRule="auto"/>
      </w:pPr>
      <w:r>
        <w:separator/>
      </w:r>
    </w:p>
  </w:endnote>
  <w:endnote w:type="continuationSeparator" w:id="0">
    <w:p w14:paraId="7341E507" w14:textId="77777777" w:rsidR="005D0A6B" w:rsidRDefault="005D0A6B" w:rsidP="005D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17D92" w14:textId="77777777" w:rsidR="005D0A6B" w:rsidRDefault="005D0A6B" w:rsidP="005D0A6B">
      <w:pPr>
        <w:spacing w:after="0" w:line="240" w:lineRule="auto"/>
      </w:pPr>
      <w:r>
        <w:separator/>
      </w:r>
    </w:p>
  </w:footnote>
  <w:footnote w:type="continuationSeparator" w:id="0">
    <w:p w14:paraId="70959A6E" w14:textId="77777777" w:rsidR="005D0A6B" w:rsidRDefault="005D0A6B" w:rsidP="005D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3160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7D5B79" w14:textId="24873C9E" w:rsidR="005D0A6B" w:rsidRPr="005D0A6B" w:rsidRDefault="005D0A6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0A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0A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0A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D0A6B">
          <w:rPr>
            <w:rFonts w:ascii="Times New Roman" w:hAnsi="Times New Roman" w:cs="Times New Roman"/>
            <w:sz w:val="28"/>
            <w:szCs w:val="28"/>
          </w:rPr>
          <w:t>2</w:t>
        </w:r>
        <w:r w:rsidRPr="005D0A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506002" w14:textId="77777777" w:rsidR="005D0A6B" w:rsidRDefault="005D0A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A5"/>
    <w:rsid w:val="0004455E"/>
    <w:rsid w:val="000671FA"/>
    <w:rsid w:val="000D3A12"/>
    <w:rsid w:val="00135279"/>
    <w:rsid w:val="001C3E9D"/>
    <w:rsid w:val="002619A5"/>
    <w:rsid w:val="002E739F"/>
    <w:rsid w:val="00443DC0"/>
    <w:rsid w:val="0048651D"/>
    <w:rsid w:val="00521382"/>
    <w:rsid w:val="00571B9F"/>
    <w:rsid w:val="005A5FEE"/>
    <w:rsid w:val="005D0A6B"/>
    <w:rsid w:val="00696016"/>
    <w:rsid w:val="006D7315"/>
    <w:rsid w:val="007573CA"/>
    <w:rsid w:val="007958DB"/>
    <w:rsid w:val="007D4D97"/>
    <w:rsid w:val="007F2292"/>
    <w:rsid w:val="007F4F81"/>
    <w:rsid w:val="0080727C"/>
    <w:rsid w:val="0082332E"/>
    <w:rsid w:val="00942519"/>
    <w:rsid w:val="009E6A72"/>
    <w:rsid w:val="00A547BB"/>
    <w:rsid w:val="00A7440A"/>
    <w:rsid w:val="00AD4967"/>
    <w:rsid w:val="00C164E1"/>
    <w:rsid w:val="00C7316B"/>
    <w:rsid w:val="00CF3BFE"/>
    <w:rsid w:val="00E63890"/>
    <w:rsid w:val="00E70310"/>
    <w:rsid w:val="00F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339"/>
  <w15:docId w15:val="{90FC0E4A-BF48-4FBB-8F35-F12E3C5C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A6B"/>
  </w:style>
  <w:style w:type="paragraph" w:styleId="a5">
    <w:name w:val="footer"/>
    <w:basedOn w:val="a"/>
    <w:link w:val="a6"/>
    <w:uiPriority w:val="99"/>
    <w:unhideWhenUsed/>
    <w:rsid w:val="005D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</cp:revision>
  <cp:lastPrinted>2025-09-19T10:45:00Z</cp:lastPrinted>
  <dcterms:created xsi:type="dcterms:W3CDTF">2025-09-24T03:24:00Z</dcterms:created>
  <dcterms:modified xsi:type="dcterms:W3CDTF">2025-09-24T03:24:00Z</dcterms:modified>
</cp:coreProperties>
</file>